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6F99F75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2921A4" w:rsidRPr="002921A4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133481E3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</w:t>
      </w:r>
      <w:r w:rsidR="002C394F" w:rsidRPr="00642574">
        <w:rPr>
          <w:rFonts w:ascii="Times New Roman" w:hAnsi="Times New Roman" w:cs="Times New Roman"/>
          <w:sz w:val="28"/>
        </w:rPr>
        <w:t>в целях внесения изменений в часть III. «Градостроительные регламенты»</w:t>
      </w:r>
      <w:r w:rsidR="00CC6A9F">
        <w:rPr>
          <w:rFonts w:ascii="Times New Roman" w:hAnsi="Times New Roman"/>
          <w:sz w:val="28"/>
          <w:szCs w:val="28"/>
        </w:rPr>
        <w:t xml:space="preserve">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2921A4">
        <w:rPr>
          <w:rFonts w:ascii="Times New Roman" w:hAnsi="Times New Roman"/>
          <w:sz w:val="28"/>
          <w:szCs w:val="28"/>
        </w:rPr>
        <w:t xml:space="preserve">кого района Краснодарского края </w:t>
      </w:r>
      <w:r w:rsidRPr="00282199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ю:</w:t>
      </w:r>
    </w:p>
    <w:p w14:paraId="3AA5696B" w14:textId="013D34C3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2921A4" w:rsidRPr="00F94095">
        <w:rPr>
          <w:rFonts w:ascii="Times New Roman" w:hAnsi="Times New Roman"/>
          <w:sz w:val="28"/>
          <w:szCs w:val="28"/>
        </w:rPr>
        <w:t>утвержденные</w:t>
      </w:r>
      <w:r w:rsidR="002921A4">
        <w:rPr>
          <w:rFonts w:ascii="Times New Roman" w:hAnsi="Times New Roman"/>
          <w:sz w:val="28"/>
          <w:szCs w:val="28"/>
        </w:rPr>
        <w:t xml:space="preserve"> решением</w:t>
      </w:r>
      <w:r w:rsidR="005C3DA2">
        <w:rPr>
          <w:rFonts w:ascii="Times New Roman" w:hAnsi="Times New Roman"/>
          <w:sz w:val="28"/>
          <w:szCs w:val="28"/>
        </w:rPr>
        <w:br/>
      </w:r>
      <w:r w:rsidR="002921A4" w:rsidRPr="00F94095">
        <w:rPr>
          <w:rFonts w:ascii="Times New Roman" w:hAnsi="Times New Roman"/>
          <w:sz w:val="28"/>
          <w:szCs w:val="28"/>
          <w:lang w:val="en-US"/>
        </w:rPr>
        <w:t>LXXXIII</w:t>
      </w:r>
      <w:r w:rsidR="002921A4" w:rsidRPr="00F94095">
        <w:rPr>
          <w:rFonts w:ascii="Times New Roman" w:hAnsi="Times New Roman"/>
          <w:sz w:val="28"/>
          <w:szCs w:val="28"/>
        </w:rPr>
        <w:t xml:space="preserve"> сессии Совета Старотитаровского сельского поселения Темрюкского района </w:t>
      </w:r>
      <w:r w:rsidR="002921A4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D27E27">
        <w:rPr>
          <w:rFonts w:ascii="Times New Roman" w:hAnsi="Times New Roman"/>
          <w:sz w:val="28"/>
          <w:szCs w:val="28"/>
        </w:rPr>
        <w:t xml:space="preserve"> созыва от 29 июля 2014 г.</w:t>
      </w:r>
      <w:r w:rsidR="002921A4" w:rsidRPr="00F94095">
        <w:rPr>
          <w:rFonts w:ascii="Times New Roman" w:hAnsi="Times New Roman"/>
          <w:sz w:val="28"/>
          <w:szCs w:val="28"/>
        </w:rPr>
        <w:t xml:space="preserve"> № 409</w:t>
      </w:r>
      <w:r w:rsidR="002921A4">
        <w:rPr>
          <w:rFonts w:ascii="Times New Roman" w:hAnsi="Times New Roman"/>
          <w:sz w:val="28"/>
          <w:szCs w:val="28"/>
        </w:rPr>
        <w:t xml:space="preserve"> «Об утверждении </w:t>
      </w:r>
      <w:r w:rsidR="002921A4" w:rsidRPr="00F94095">
        <w:rPr>
          <w:rFonts w:ascii="Times New Roman" w:hAnsi="Times New Roman"/>
          <w:sz w:val="28"/>
          <w:szCs w:val="28"/>
        </w:rPr>
        <w:t>Правил землепользования и застройки Старотитаровского сельского поселения Темрюкского района, применительно ко всей территории</w:t>
      </w:r>
      <w:r w:rsidR="009719C7">
        <w:rPr>
          <w:rFonts w:ascii="Times New Roman" w:hAnsi="Times New Roman"/>
          <w:sz w:val="28"/>
          <w:szCs w:val="28"/>
        </w:rPr>
        <w:t>».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F060898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027BE83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2977442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3649BDF2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277AC913" w:rsidR="000866A8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</w:t>
      </w:r>
      <w:r w:rsidR="002C394F">
        <w:rPr>
          <w:rFonts w:ascii="Times New Roman" w:hAnsi="Times New Roman" w:cs="Times New Roman"/>
          <w:sz w:val="28"/>
          <w:szCs w:val="28"/>
        </w:rPr>
        <w:t xml:space="preserve"> информатизации и взаимодействия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5C3DA2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5C3DA2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356725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5C3DA2">
        <w:rPr>
          <w:rFonts w:ascii="Times New Roman" w:hAnsi="Times New Roman" w:cs="Times New Roman"/>
          <w:sz w:val="28"/>
          <w:szCs w:val="28"/>
        </w:rPr>
        <w:t xml:space="preserve">емрюкский район </w:t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722E4D2A" w:rsidR="00A67D9A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</w:t>
      </w:r>
      <w:r w:rsidR="005C3DA2">
        <w:rPr>
          <w:rFonts w:ascii="Times New Roman" w:hAnsi="Times New Roman" w:cs="Times New Roman"/>
          <w:sz w:val="28"/>
          <w:szCs w:val="28"/>
        </w:rPr>
        <w:t>тоящего постановления возложить</w:t>
      </w:r>
      <w:r w:rsidR="005C3DA2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2C394F">
        <w:rPr>
          <w:rFonts w:ascii="Times New Roman" w:hAnsi="Times New Roman" w:cs="Times New Roman"/>
          <w:sz w:val="28"/>
          <w:szCs w:val="28"/>
        </w:rPr>
        <w:t>Мануйлову С.А.</w:t>
      </w:r>
    </w:p>
    <w:p w14:paraId="7581BAFF" w14:textId="35A379A1" w:rsidR="00A67D9A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554969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5C3DA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06C0"/>
    <w:rsid w:val="000659A1"/>
    <w:rsid w:val="000866A8"/>
    <w:rsid w:val="000F55D0"/>
    <w:rsid w:val="00140EBE"/>
    <w:rsid w:val="00282199"/>
    <w:rsid w:val="002840BC"/>
    <w:rsid w:val="002921A4"/>
    <w:rsid w:val="002C394F"/>
    <w:rsid w:val="00356725"/>
    <w:rsid w:val="003B1258"/>
    <w:rsid w:val="00465B1F"/>
    <w:rsid w:val="00533B48"/>
    <w:rsid w:val="005C3DA2"/>
    <w:rsid w:val="00647663"/>
    <w:rsid w:val="006A21E3"/>
    <w:rsid w:val="0071559E"/>
    <w:rsid w:val="00781560"/>
    <w:rsid w:val="007C38B8"/>
    <w:rsid w:val="008C2DA4"/>
    <w:rsid w:val="009719C7"/>
    <w:rsid w:val="00A67D9A"/>
    <w:rsid w:val="00BC4DCA"/>
    <w:rsid w:val="00CC6A9F"/>
    <w:rsid w:val="00D27E27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19</cp:revision>
  <cp:lastPrinted>2024-05-28T06:18:00Z</cp:lastPrinted>
  <dcterms:created xsi:type="dcterms:W3CDTF">2022-12-05T12:35:00Z</dcterms:created>
  <dcterms:modified xsi:type="dcterms:W3CDTF">2024-05-28T06:18:00Z</dcterms:modified>
</cp:coreProperties>
</file>